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D814" w14:textId="7119C2EA" w:rsidR="001A5271" w:rsidRPr="001A5271" w:rsidRDefault="001A5271" w:rsidP="001A5271">
      <w:pPr>
        <w:spacing w:after="0" w:line="240" w:lineRule="auto"/>
        <w:ind w:right="68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A5271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drawing>
          <wp:inline distT="0" distB="0" distL="0" distR="0" wp14:anchorId="51106F27" wp14:editId="7DFC0809">
            <wp:extent cx="1619250" cy="581660"/>
            <wp:effectExtent l="0" t="0" r="0" b="8890"/>
            <wp:docPr id="1101990948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90948" name="Picture 1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ab/>
        <w:t xml:space="preserve">        </w:t>
      </w:r>
      <w:r w:rsidRPr="001A527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Clinical Skills Education Centre</w:t>
      </w:r>
    </w:p>
    <w:p w14:paraId="4AC71ED4" w14:textId="77777777" w:rsidR="001A5271" w:rsidRPr="001A5271" w:rsidRDefault="001A5271" w:rsidP="001A5271">
      <w:pPr>
        <w:spacing w:after="0" w:line="240" w:lineRule="auto"/>
        <w:ind w:right="6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Centre for Medical Education</w:t>
      </w:r>
    </w:p>
    <w:p w14:paraId="32C99D70" w14:textId="0457885E" w:rsidR="001A5271" w:rsidRDefault="001A5271" w:rsidP="001A5271">
      <w:pPr>
        <w:spacing w:after="0" w:line="240" w:lineRule="auto"/>
        <w:ind w:left="6480" w:right="68"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Queen’s University Belfast</w:t>
      </w:r>
    </w:p>
    <w:p w14:paraId="6D30E04C" w14:textId="77777777" w:rsidR="001A5271" w:rsidRPr="001A5271" w:rsidRDefault="001A5271" w:rsidP="001A5271">
      <w:pPr>
        <w:spacing w:after="0" w:line="240" w:lineRule="auto"/>
        <w:ind w:left="6480" w:right="68"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BA9B111" w14:textId="77777777" w:rsidR="001A5271" w:rsidRPr="001A5271" w:rsidRDefault="001A5271" w:rsidP="001A52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TEMPORARY LOAN REQUEST OF CSEC EQUIPMENT FOR MIPS</w:t>
      </w:r>
    </w:p>
    <w:p w14:paraId="37FAE225" w14:textId="77777777" w:rsidR="001A5271" w:rsidRPr="001A5271" w:rsidRDefault="001A5271" w:rsidP="001A52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 xml:space="preserve">On occasion, equipment may be temporarily borrowed from CSEC. This is on the basis that the equipment will be used for non-profitable teaching, will be carefully looked </w:t>
      </w:r>
      <w:proofErr w:type="gramStart"/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>after</w:t>
      </w:r>
      <w:proofErr w:type="gramEnd"/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 xml:space="preserve"> and returned in the same state as it was borrowed. Note that:</w:t>
      </w:r>
    </w:p>
    <w:p w14:paraId="2EC280C8" w14:textId="77777777" w:rsidR="001A5271" w:rsidRPr="001A5271" w:rsidRDefault="001A5271" w:rsidP="001A527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>We do not loan equipment for student self-directed learning</w:t>
      </w:r>
    </w:p>
    <w:p w14:paraId="76D33C3D" w14:textId="77777777" w:rsidR="001A5271" w:rsidRPr="001A5271" w:rsidRDefault="001A5271" w:rsidP="001A527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 xml:space="preserve">We do not permit the use of any sharp </w:t>
      </w:r>
      <w:proofErr w:type="gramStart"/>
      <w:r w:rsidRPr="001A5271">
        <w:rPr>
          <w:rFonts w:ascii="Calibri" w:eastAsia="Times New Roman" w:hAnsi="Calibri" w:cs="Calibri"/>
          <w:color w:val="111111"/>
          <w:kern w:val="0"/>
          <w:lang w:eastAsia="en-GB"/>
          <w14:ligatures w14:val="none"/>
        </w:rPr>
        <w:t>equipment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9"/>
        <w:gridCol w:w="3067"/>
      </w:tblGrid>
      <w:tr w:rsidR="001A5271" w:rsidRPr="001A5271" w14:paraId="5FE7E3BA" w14:textId="77777777" w:rsidTr="001A527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A38" w14:textId="77777777" w:rsidR="001A5271" w:rsidRPr="001A5271" w:rsidRDefault="001A5271" w:rsidP="001A527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Name of responsible Student borrowing equipment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3C23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A5271" w:rsidRPr="001A5271" w14:paraId="45063025" w14:textId="77777777" w:rsidTr="001A52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4EAE" w14:textId="77777777" w:rsidR="001A5271" w:rsidRPr="001A5271" w:rsidRDefault="001A5271" w:rsidP="001A527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Student email 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4991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A5271" w:rsidRPr="001A5271" w14:paraId="0F0D786B" w14:textId="77777777" w:rsidTr="001A52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C792" w14:textId="77777777" w:rsidR="001A5271" w:rsidRPr="001A5271" w:rsidRDefault="001A5271" w:rsidP="001A527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Event / activity that equipment is being used for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47F" w14:textId="77777777" w:rsidR="001A5271" w:rsidRPr="001A5271" w:rsidRDefault="001A5271" w:rsidP="001A52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MIPS</w:t>
            </w:r>
          </w:p>
        </w:tc>
      </w:tr>
      <w:tr w:rsidR="001A5271" w:rsidRPr="001A5271" w14:paraId="023574C9" w14:textId="77777777" w:rsidTr="001A52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50E7" w14:textId="77777777" w:rsidR="001A5271" w:rsidRPr="001A5271" w:rsidRDefault="001A5271" w:rsidP="001A527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Where will this event be taking place?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71F5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A5271" w:rsidRPr="001A5271" w14:paraId="14E35E63" w14:textId="77777777" w:rsidTr="001A527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0003" w14:textId="77777777" w:rsidR="001A5271" w:rsidRPr="001A5271" w:rsidRDefault="001A5271" w:rsidP="001A52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LIST OF EQUIPMENT TO BE LOANED</w:t>
            </w:r>
          </w:p>
        </w:tc>
      </w:tr>
      <w:tr w:rsidR="001A5271" w:rsidRPr="001A5271" w14:paraId="6674B2A0" w14:textId="77777777" w:rsidTr="001A5271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ABFE" w14:textId="77777777" w:rsidR="001A5271" w:rsidRPr="001A5271" w:rsidRDefault="001A5271" w:rsidP="001A52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APPROVED ITEMS FOR BORROWING: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19AB" w14:textId="77777777" w:rsidR="001A5271" w:rsidRPr="001A5271" w:rsidRDefault="001A5271" w:rsidP="001A52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NUMBER OF ITEMS REQUESTED</w:t>
            </w:r>
          </w:p>
        </w:tc>
      </w:tr>
      <w:tr w:rsidR="001A5271" w:rsidRPr="001A5271" w14:paraId="26DAF902" w14:textId="77777777" w:rsidTr="001A5271">
        <w:trPr>
          <w:trHeight w:val="17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878F" w14:textId="77777777" w:rsidR="001A5271" w:rsidRPr="001A5271" w:rsidRDefault="001A5271" w:rsidP="001A52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Peak flow meters</w:t>
            </w:r>
          </w:p>
          <w:p w14:paraId="575E2DD9" w14:textId="77777777" w:rsidR="001A5271" w:rsidRPr="001A5271" w:rsidRDefault="001A5271" w:rsidP="001A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Sphygmomanometer/stethoscope</w:t>
            </w:r>
          </w:p>
          <w:p w14:paraId="5311C0D0" w14:textId="77777777" w:rsidR="001A5271" w:rsidRPr="001A5271" w:rsidRDefault="001A5271" w:rsidP="001A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Combination Kits</w:t>
            </w:r>
          </w:p>
          <w:p w14:paraId="6B1EC360" w14:textId="77777777" w:rsidR="001A5271" w:rsidRPr="001A5271" w:rsidRDefault="001A5271" w:rsidP="001A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Tape measures</w:t>
            </w:r>
          </w:p>
          <w:p w14:paraId="163A3596" w14:textId="77777777" w:rsidR="001A5271" w:rsidRPr="001A5271" w:rsidRDefault="001A5271" w:rsidP="001A527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Glow Germ Kits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6AC5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A5271" w:rsidRPr="001A5271" w14:paraId="3BE7FC0E" w14:textId="77777777" w:rsidTr="001A5271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9BB7" w14:textId="77777777" w:rsidR="001A5271" w:rsidRPr="001A5271" w:rsidRDefault="001A5271" w:rsidP="001A52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 xml:space="preserve">State Date &amp; Time equipment to be </w:t>
            </w:r>
            <w:proofErr w:type="gramStart"/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collected</w:t>
            </w:r>
            <w:proofErr w:type="gramEnd"/>
          </w:p>
          <w:p w14:paraId="55559B17" w14:textId="77777777" w:rsidR="001A5271" w:rsidRPr="001A5271" w:rsidRDefault="001A5271" w:rsidP="001A52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(</w:t>
            </w:r>
            <w:proofErr w:type="gramStart"/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note</w:t>
            </w:r>
            <w:proofErr w:type="gramEnd"/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 xml:space="preserve"> if this is unsuitable, CSEC staff will get back to you with alternative date/time)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9281" w14:textId="77777777" w:rsidR="001A5271" w:rsidRPr="001A5271" w:rsidRDefault="001A5271" w:rsidP="001A52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Date:  _________________</w:t>
            </w:r>
          </w:p>
          <w:p w14:paraId="32A02DD7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60B55D1" w14:textId="77777777" w:rsidR="001A5271" w:rsidRPr="001A5271" w:rsidRDefault="001A5271" w:rsidP="001A527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Time:  _________________</w:t>
            </w:r>
          </w:p>
        </w:tc>
      </w:tr>
      <w:tr w:rsidR="001A5271" w:rsidRPr="001A5271" w14:paraId="1CB64E32" w14:textId="77777777" w:rsidTr="001A5271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89B7" w14:textId="77777777" w:rsidR="001A5271" w:rsidRPr="001A5271" w:rsidRDefault="001A5271" w:rsidP="001A52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lang w:eastAsia="en-GB"/>
                <w14:ligatures w14:val="none"/>
              </w:rPr>
              <w:t>State Expected Return date and time of equipment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0925" w14:textId="77777777" w:rsidR="001A5271" w:rsidRPr="001A5271" w:rsidRDefault="001A5271" w:rsidP="001A52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Date:  _________________</w:t>
            </w:r>
          </w:p>
          <w:p w14:paraId="21C0BE37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4DFB80" w14:textId="77777777" w:rsidR="001A5271" w:rsidRPr="001A5271" w:rsidRDefault="001A5271" w:rsidP="001A527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Time:  _________________</w:t>
            </w:r>
          </w:p>
        </w:tc>
      </w:tr>
      <w:tr w:rsidR="001A5271" w:rsidRPr="001A5271" w14:paraId="5F98D624" w14:textId="77777777" w:rsidTr="001A5271">
        <w:trPr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8ED6" w14:textId="77777777" w:rsidR="001A5271" w:rsidRPr="001A5271" w:rsidRDefault="001A5271" w:rsidP="001A52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 xml:space="preserve">I undertake to report any equipment in the event of it being lost or </w:t>
            </w:r>
            <w:proofErr w:type="gramStart"/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damaged</w:t>
            </w:r>
            <w:proofErr w:type="gramEnd"/>
          </w:p>
          <w:p w14:paraId="468E63D6" w14:textId="77777777" w:rsidR="001A5271" w:rsidRPr="001A5271" w:rsidRDefault="001A5271" w:rsidP="001A52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 xml:space="preserve">Student Borrowers signature ____________________________      </w:t>
            </w:r>
            <w:proofErr w:type="gramStart"/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Date  _</w:t>
            </w:r>
            <w:proofErr w:type="gramEnd"/>
            <w:r w:rsidRPr="001A5271">
              <w:rPr>
                <w:rFonts w:ascii="Calibri" w:eastAsia="Times New Roman" w:hAnsi="Calibri" w:cs="Calibri"/>
                <w:color w:val="111111"/>
                <w:kern w:val="0"/>
                <w:lang w:eastAsia="en-GB"/>
                <w14:ligatures w14:val="none"/>
              </w:rPr>
              <w:t>_________________</w:t>
            </w:r>
          </w:p>
        </w:tc>
      </w:tr>
    </w:tbl>
    <w:p w14:paraId="055C1546" w14:textId="77777777" w:rsidR="001A5271" w:rsidRPr="001A5271" w:rsidRDefault="001A5271" w:rsidP="001A52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A8CB03" w14:textId="77777777" w:rsidR="001A5271" w:rsidRPr="001A5271" w:rsidRDefault="001A5271" w:rsidP="001A527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shd w:val="clear" w:color="auto" w:fill="FFFF00"/>
          <w:lang w:eastAsia="en-GB"/>
          <w14:ligatures w14:val="none"/>
        </w:rPr>
        <w:t>PLEASE RETURN COMPLETED FORMS TO Ray Lam (</w:t>
      </w:r>
      <w:hyperlink r:id="rId6" w:history="1">
        <w:r w:rsidRPr="001A5271">
          <w:rPr>
            <w:rFonts w:ascii="Calibri" w:eastAsia="Times New Roman" w:hAnsi="Calibri" w:cs="Calibri"/>
            <w:b/>
            <w:bCs/>
            <w:color w:val="0563C1"/>
            <w:kern w:val="0"/>
            <w:sz w:val="24"/>
            <w:szCs w:val="24"/>
            <w:u w:val="single"/>
            <w:shd w:val="clear" w:color="auto" w:fill="FFFF00"/>
            <w:lang w:eastAsia="en-GB"/>
            <w14:ligatures w14:val="none"/>
          </w:rPr>
          <w:t>r.lam@qub.ac.uk</w:t>
        </w:r>
      </w:hyperlink>
      <w:r w:rsidRPr="001A5271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shd w:val="clear" w:color="auto" w:fill="FFFF00"/>
          <w:lang w:eastAsia="en-GB"/>
          <w14:ligatures w14:val="none"/>
        </w:rPr>
        <w:t>) and CSEC (</w:t>
      </w:r>
      <w:hyperlink r:id="rId7" w:history="1">
        <w:r w:rsidRPr="001A5271">
          <w:rPr>
            <w:rFonts w:ascii="Calibri" w:eastAsia="Times New Roman" w:hAnsi="Calibri" w:cs="Calibri"/>
            <w:b/>
            <w:bCs/>
            <w:color w:val="0563C1"/>
            <w:kern w:val="0"/>
            <w:sz w:val="24"/>
            <w:szCs w:val="24"/>
            <w:u w:val="single"/>
            <w:shd w:val="clear" w:color="auto" w:fill="FFFF00"/>
            <w:lang w:eastAsia="en-GB"/>
            <w14:ligatures w14:val="none"/>
          </w:rPr>
          <w:t>csec@qub.ac.uk</w:t>
        </w:r>
      </w:hyperlink>
      <w:r w:rsidRPr="001A5271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shd w:val="clear" w:color="auto" w:fill="FFFF00"/>
          <w:lang w:eastAsia="en-GB"/>
          <w14:ligatures w14:val="none"/>
        </w:rPr>
        <w:t>)</w:t>
      </w:r>
    </w:p>
    <w:p w14:paraId="3E810EDA" w14:textId="77777777" w:rsidR="001A5271" w:rsidRPr="001A5271" w:rsidRDefault="001A5271" w:rsidP="001A527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111111"/>
          <w:kern w:val="0"/>
          <w:sz w:val="24"/>
          <w:szCs w:val="24"/>
          <w:lang w:eastAsia="en-GB"/>
          <w14:ligatures w14:val="non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612"/>
        <w:gridCol w:w="2951"/>
        <w:gridCol w:w="948"/>
      </w:tblGrid>
      <w:tr w:rsidR="001A5271" w:rsidRPr="001A5271" w14:paraId="0841C27B" w14:textId="77777777" w:rsidTr="001A527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9616" w14:textId="77777777" w:rsidR="001A5271" w:rsidRPr="001A5271" w:rsidRDefault="001A5271" w:rsidP="001A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>COMPLETION BY CSEC STAFF</w:t>
            </w:r>
          </w:p>
        </w:tc>
      </w:tr>
      <w:tr w:rsidR="001A5271" w:rsidRPr="001A5271" w14:paraId="10EEF9B2" w14:textId="77777777" w:rsidTr="001A527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9F28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>Date equipment returned to CSEC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9D64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A5271" w:rsidRPr="001A5271" w14:paraId="4D291738" w14:textId="77777777" w:rsidTr="001A527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D883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>Equipment returned in similar status?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F1EE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 xml:space="preserve">Yes / No </w:t>
            </w:r>
            <w:r w:rsidRPr="001A5271">
              <w:rPr>
                <w:rFonts w:ascii="Calibri" w:eastAsia="Times New Roman" w:hAnsi="Calibri" w:cs="Calibri"/>
                <w:i/>
                <w:iCs/>
                <w:color w:val="111111"/>
                <w:kern w:val="0"/>
                <w:sz w:val="20"/>
                <w:szCs w:val="20"/>
                <w:lang w:eastAsia="en-GB"/>
                <w14:ligatures w14:val="none"/>
              </w:rPr>
              <w:t xml:space="preserve">(If </w:t>
            </w:r>
            <w:proofErr w:type="gramStart"/>
            <w:r w:rsidRPr="001A5271">
              <w:rPr>
                <w:rFonts w:ascii="Calibri" w:eastAsia="Times New Roman" w:hAnsi="Calibri" w:cs="Calibri"/>
                <w:i/>
                <w:iCs/>
                <w:color w:val="111111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  <w:proofErr w:type="gramEnd"/>
            <w:r w:rsidRPr="001A5271">
              <w:rPr>
                <w:rFonts w:ascii="Calibri" w:eastAsia="Times New Roman" w:hAnsi="Calibri" w:cs="Calibri"/>
                <w:i/>
                <w:iCs/>
                <w:color w:val="111111"/>
                <w:kern w:val="0"/>
                <w:sz w:val="20"/>
                <w:szCs w:val="20"/>
                <w:lang w:eastAsia="en-GB"/>
                <w14:ligatures w14:val="none"/>
              </w:rPr>
              <w:t xml:space="preserve"> – report to senior CSEC staff)</w:t>
            </w:r>
          </w:p>
        </w:tc>
      </w:tr>
      <w:tr w:rsidR="001A5271" w:rsidRPr="001A5271" w14:paraId="1BFA2AE7" w14:textId="77777777" w:rsidTr="001A52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9E6E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>Signature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A8B2" w14:textId="77777777" w:rsidR="001A5271" w:rsidRPr="001A5271" w:rsidRDefault="001A5271" w:rsidP="001A52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7A1F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A5271">
              <w:rPr>
                <w:rFonts w:ascii="Calibri" w:eastAsia="Times New Roman" w:hAnsi="Calibri" w:cs="Calibri"/>
                <w:b/>
                <w:bCs/>
                <w:color w:val="111111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DFB6" w14:textId="77777777" w:rsidR="001A5271" w:rsidRPr="001A5271" w:rsidRDefault="001A5271" w:rsidP="001A52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74C94F7" w14:textId="77777777" w:rsidR="001A5271" w:rsidRPr="001A5271" w:rsidRDefault="001A5271" w:rsidP="001A527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A5271">
        <w:rPr>
          <w:rFonts w:ascii="Calibri" w:eastAsia="Times New Roman" w:hAnsi="Calibri" w:cs="Calibri"/>
          <w:color w:val="111111"/>
          <w:kern w:val="0"/>
          <w:sz w:val="20"/>
          <w:szCs w:val="20"/>
          <w:lang w:eastAsia="en-GB"/>
          <w14:ligatures w14:val="none"/>
        </w:rPr>
        <w:t>Version 1 18 Oct 2022</w:t>
      </w:r>
    </w:p>
    <w:p w14:paraId="794A6D46" w14:textId="77777777" w:rsidR="00A33A08" w:rsidRDefault="00A33A08"/>
    <w:sectPr w:rsidR="00A33A08" w:rsidSect="001A5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A62"/>
    <w:multiLevelType w:val="multilevel"/>
    <w:tmpl w:val="B732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2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1"/>
    <w:rsid w:val="001A5271"/>
    <w:rsid w:val="00A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F246"/>
  <w15:chartTrackingRefBased/>
  <w15:docId w15:val="{98356AE5-8AD8-4033-AE5C-ACE0361A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27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527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A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651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023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c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lam@qub.ac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3C75FFCDA2147B3DC9549722D19AF" ma:contentTypeVersion="17" ma:contentTypeDescription="Create a new document." ma:contentTypeScope="" ma:versionID="3768645e978f2e9521aa6a74bd0b52ab">
  <xsd:schema xmlns:xsd="http://www.w3.org/2001/XMLSchema" xmlns:xs="http://www.w3.org/2001/XMLSchema" xmlns:p="http://schemas.microsoft.com/office/2006/metadata/properties" xmlns:ns2="88ecca78-7546-4794-9173-3762de6cf76e" xmlns:ns3="d45acf0a-8df8-42f3-826f-00e85d3ad459" targetNamespace="http://schemas.microsoft.com/office/2006/metadata/properties" ma:root="true" ma:fieldsID="e5969e0e018d1ca2a26a826396f6186f" ns2:_="" ns3:_="">
    <xsd:import namespace="88ecca78-7546-4794-9173-3762de6cf76e"/>
    <xsd:import namespace="d45acf0a-8df8-42f3-826f-00e85d3a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ca78-7546-4794-9173-3762de6c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cf0a-8df8-42f3-826f-00e85d3a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f323a-a74c-4397-97a7-35daa824d179}" ma:internalName="TaxCatchAll" ma:showField="CatchAllData" ma:web="d45acf0a-8df8-42f3-826f-00e85d3a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A1E00-8CFF-436D-8A3A-53A90F9C7AAB}"/>
</file>

<file path=customXml/itemProps2.xml><?xml version="1.0" encoding="utf-8"?>
<ds:datastoreItem xmlns:ds="http://schemas.openxmlformats.org/officeDocument/2006/customXml" ds:itemID="{20135842-AAD4-4AC9-B2FF-6CB168199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Brown</dc:creator>
  <cp:keywords/>
  <dc:description/>
  <cp:lastModifiedBy>Martin Brown</cp:lastModifiedBy>
  <cp:revision>1</cp:revision>
  <dcterms:created xsi:type="dcterms:W3CDTF">2023-10-02T20:35:00Z</dcterms:created>
  <dcterms:modified xsi:type="dcterms:W3CDTF">2023-10-02T20:38:00Z</dcterms:modified>
</cp:coreProperties>
</file>